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564FD" w14:textId="70449E9E" w:rsidR="00000000" w:rsidRDefault="005E02AC">
      <w:pPr>
        <w:pStyle w:val="a3"/>
        <w:kinsoku w:val="0"/>
        <w:overflowPunct w:val="0"/>
        <w:spacing w:before="155"/>
        <w:ind w:left="100"/>
        <w:rPr>
          <w:rFonts w:ascii="ＭＳ ゴシック" w:eastAsia="ＭＳ ゴシック" w:cs="ＭＳ ゴシック"/>
          <w:color w:val="231916"/>
          <w:spacing w:val="-2"/>
          <w:sz w:val="31"/>
          <w:szCs w:val="3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 wp14:anchorId="0F58A640" wp14:editId="184027D4">
                <wp:simplePos x="0" y="0"/>
                <wp:positionH relativeFrom="page">
                  <wp:posOffset>4780280</wp:posOffset>
                </wp:positionH>
                <wp:positionV relativeFrom="page">
                  <wp:posOffset>323850</wp:posOffset>
                </wp:positionV>
                <wp:extent cx="2275205" cy="466725"/>
                <wp:effectExtent l="0" t="0" r="0" b="0"/>
                <wp:wrapNone/>
                <wp:docPr id="147923116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5205" cy="466725"/>
                          <a:chOff x="7528" y="510"/>
                          <a:chExt cx="3583" cy="735"/>
                        </a:xfrm>
                      </wpg:grpSpPr>
                      <wps:wsp>
                        <wps:cNvPr id="123310024" name="Freeform 3"/>
                        <wps:cNvSpPr>
                          <a:spLocks/>
                        </wps:cNvSpPr>
                        <wps:spPr bwMode="auto">
                          <a:xfrm>
                            <a:off x="8611" y="515"/>
                            <a:ext cx="2501" cy="1"/>
                          </a:xfrm>
                          <a:custGeom>
                            <a:avLst/>
                            <a:gdLst>
                              <a:gd name="T0" fmla="*/ 0 w 2501"/>
                              <a:gd name="T1" fmla="*/ 0 h 1"/>
                              <a:gd name="T2" fmla="*/ 2500 w 2501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01" h="1">
                                <a:moveTo>
                                  <a:pt x="0" y="0"/>
                                </a:moveTo>
                                <a:lnTo>
                                  <a:pt x="250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23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8314384" name="Freeform 4"/>
                        <wps:cNvSpPr>
                          <a:spLocks/>
                        </wps:cNvSpPr>
                        <wps:spPr bwMode="auto">
                          <a:xfrm>
                            <a:off x="8611" y="521"/>
                            <a:ext cx="1" cy="712"/>
                          </a:xfrm>
                          <a:custGeom>
                            <a:avLst/>
                            <a:gdLst>
                              <a:gd name="T0" fmla="*/ 0 w 1"/>
                              <a:gd name="T1" fmla="*/ 711 h 712"/>
                              <a:gd name="T2" fmla="*/ 0 w 1"/>
                              <a:gd name="T3" fmla="*/ 0 h 7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712">
                                <a:moveTo>
                                  <a:pt x="0" y="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23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41173" name="Freeform 5"/>
                        <wps:cNvSpPr>
                          <a:spLocks/>
                        </wps:cNvSpPr>
                        <wps:spPr bwMode="auto">
                          <a:xfrm>
                            <a:off x="11106" y="521"/>
                            <a:ext cx="1" cy="712"/>
                          </a:xfrm>
                          <a:custGeom>
                            <a:avLst/>
                            <a:gdLst>
                              <a:gd name="T0" fmla="*/ 0 w 1"/>
                              <a:gd name="T1" fmla="*/ 711 h 712"/>
                              <a:gd name="T2" fmla="*/ 0 w 1"/>
                              <a:gd name="T3" fmla="*/ 0 h 7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712">
                                <a:moveTo>
                                  <a:pt x="0" y="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23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21520" name="Freeform 6"/>
                        <wps:cNvSpPr>
                          <a:spLocks/>
                        </wps:cNvSpPr>
                        <wps:spPr bwMode="auto">
                          <a:xfrm>
                            <a:off x="8611" y="1238"/>
                            <a:ext cx="2501" cy="1"/>
                          </a:xfrm>
                          <a:custGeom>
                            <a:avLst/>
                            <a:gdLst>
                              <a:gd name="T0" fmla="*/ 0 w 2501"/>
                              <a:gd name="T1" fmla="*/ 0 h 1"/>
                              <a:gd name="T2" fmla="*/ 2500 w 2501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01" h="1">
                                <a:moveTo>
                                  <a:pt x="0" y="0"/>
                                </a:moveTo>
                                <a:lnTo>
                                  <a:pt x="250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23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480626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490" y="1026"/>
                            <a:ext cx="1580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A3A956" w14:textId="77777777" w:rsidR="00000000" w:rsidRDefault="00000000">
                              <w:pPr>
                                <w:pStyle w:val="a3"/>
                                <w:kinsoku w:val="0"/>
                                <w:overflowPunct w:val="0"/>
                                <w:spacing w:line="156" w:lineRule="exact"/>
                                <w:rPr>
                                  <w:color w:val="231916"/>
                                  <w:spacing w:val="-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color w:val="231916"/>
                                  <w:spacing w:val="-1"/>
                                  <w:sz w:val="15"/>
                                  <w:szCs w:val="15"/>
                                </w:rPr>
                                <w:t>記入しないでください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750890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668" y="573"/>
                            <a:ext cx="247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0D24B3" w14:textId="77777777" w:rsidR="00000000" w:rsidRDefault="00000000">
                              <w:pPr>
                                <w:pStyle w:val="a3"/>
                                <w:kinsoku w:val="0"/>
                                <w:overflowPunct w:val="0"/>
                                <w:spacing w:line="227" w:lineRule="exact"/>
                                <w:rPr>
                                  <w:color w:val="231916"/>
                                  <w:spacing w:val="-10"/>
                                  <w:w w:val="105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color w:val="231916"/>
                                  <w:spacing w:val="-10"/>
                                  <w:w w:val="105"/>
                                  <w:sz w:val="22"/>
                                  <w:szCs w:val="22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02985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534" y="516"/>
                            <a:ext cx="1078" cy="723"/>
                          </a:xfrm>
                          <a:prstGeom prst="rect">
                            <a:avLst/>
                          </a:prstGeom>
                          <a:noFill/>
                          <a:ln w="7200" cmpd="sng">
                            <a:solidFill>
                              <a:srgbClr val="23191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9A4F98" w14:textId="77777777" w:rsidR="00000000" w:rsidRDefault="00000000">
                              <w:pPr>
                                <w:pStyle w:val="a3"/>
                                <w:kinsoku w:val="0"/>
                                <w:overflowPunct w:val="0"/>
                                <w:spacing w:before="223"/>
                                <w:ind w:left="136"/>
                                <w:rPr>
                                  <w:color w:val="231916"/>
                                  <w:spacing w:val="-4"/>
                                </w:rPr>
                              </w:pPr>
                              <w:r>
                                <w:rPr>
                                  <w:rFonts w:hint="eastAsia"/>
                                  <w:color w:val="231916"/>
                                  <w:spacing w:val="-4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58A640" id="Group 2" o:spid="_x0000_s1026" style="position:absolute;left:0;text-align:left;margin-left:376.4pt;margin-top:25.5pt;width:179.15pt;height:36.75pt;z-index:251658752;mso-position-horizontal-relative:page;mso-position-vertical-relative:page" coordorigin="7528,510" coordsize="3583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" o:allowincell="f">
                <v:shape id="Freeform 3" o:spid="_x0000_s1027" style="position:absolute;left:8611;top:515;width:2501;height:1;visibility:visible;mso-wrap-style:square;v-text-anchor:top" coordsize="25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" path="m,l2500,e" filled="f" strokecolor="#231916" strokeweight=".2mm">
                  <v:path arrowok="t" o:connecttype="custom" o:connectlocs="0,0;2500,0" o:connectangles="0,0"/>
                </v:shape>
                <v:shape id="Freeform 4" o:spid="_x0000_s1028" style="position:absolute;left:8611;top:521;width:1;height:712;visibility:visible;mso-wrap-style:square;v-text-anchor:top" coordsize="1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" path="m,711l,e" filled="f" strokecolor="#231916" strokeweight=".2mm">
                  <v:path arrowok="t" o:connecttype="custom" o:connectlocs="0,711;0,0" o:connectangles="0,0"/>
                </v:shape>
                <v:shape id="Freeform 5" o:spid="_x0000_s1029" style="position:absolute;left:11106;top:521;width:1;height:712;visibility:visible;mso-wrap-style:square;v-text-anchor:top" coordsize="1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" path="m,711l,e" filled="f" strokecolor="#231916" strokeweight=".2mm">
                  <v:path arrowok="t" o:connecttype="custom" o:connectlocs="0,711;0,0" o:connectangles="0,0"/>
                </v:shape>
                <v:shape id="Freeform 6" o:spid="_x0000_s1030" style="position:absolute;left:8611;top:1238;width:2501;height:1;visibility:visible;mso-wrap-style:square;v-text-anchor:top" coordsize="25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" path="m,l2500,e" filled="f" strokecolor="#231916" strokeweight=".2mm">
                  <v:path arrowok="t" o:connecttype="custom" o:connectlocs="0,0;2500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9490;top:1026;width:1580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" filled="f" stroked="f">
                  <v:textbox inset="0,0,0,0">
                    <w:txbxContent>
                      <w:p w14:paraId="3CA3A956" w14:textId="77777777" w:rsidR="00000000" w:rsidRDefault="00000000">
                        <w:pPr>
                          <w:pStyle w:val="a3"/>
                          <w:kinsoku w:val="0"/>
                          <w:overflowPunct w:val="0"/>
                          <w:spacing w:line="156" w:lineRule="exact"/>
                          <w:rPr>
                            <w:color w:val="231916"/>
                            <w:spacing w:val="-1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color w:val="231916"/>
                            <w:spacing w:val="-1"/>
                            <w:sz w:val="15"/>
                            <w:szCs w:val="15"/>
                          </w:rPr>
                          <w:t>記入しないでください</w:t>
                        </w:r>
                      </w:p>
                    </w:txbxContent>
                  </v:textbox>
                </v:shape>
                <v:shape id="Text Box 8" o:spid="_x0000_s1032" type="#_x0000_t202" style="position:absolute;left:8668;top:573;width:24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" filled="f" stroked="f">
                  <v:textbox inset="0,0,0,0">
                    <w:txbxContent>
                      <w:p w14:paraId="4B0D24B3" w14:textId="77777777" w:rsidR="00000000" w:rsidRDefault="00000000">
                        <w:pPr>
                          <w:pStyle w:val="a3"/>
                          <w:kinsoku w:val="0"/>
                          <w:overflowPunct w:val="0"/>
                          <w:spacing w:line="227" w:lineRule="exact"/>
                          <w:rPr>
                            <w:color w:val="231916"/>
                            <w:spacing w:val="-10"/>
                            <w:w w:val="105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color w:val="231916"/>
                            <w:spacing w:val="-10"/>
                            <w:w w:val="105"/>
                            <w:sz w:val="22"/>
                            <w:szCs w:val="22"/>
                          </w:rPr>
                          <w:t>※</w:t>
                        </w:r>
                      </w:p>
                    </w:txbxContent>
                  </v:textbox>
                </v:shape>
                <v:shape id="Text Box 9" o:spid="_x0000_s1033" type="#_x0000_t202" style="position:absolute;left:7534;top:516;width:1078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" filled="f" strokecolor="#231916" strokeweight=".2mm">
                  <v:textbox inset="0,0,0,0">
                    <w:txbxContent>
                      <w:p w14:paraId="599A4F98" w14:textId="77777777" w:rsidR="00000000" w:rsidRDefault="00000000">
                        <w:pPr>
                          <w:pStyle w:val="a3"/>
                          <w:kinsoku w:val="0"/>
                          <w:overflowPunct w:val="0"/>
                          <w:spacing w:before="223"/>
                          <w:ind w:left="136"/>
                          <w:rPr>
                            <w:color w:val="231916"/>
                            <w:spacing w:val="-4"/>
                          </w:rPr>
                        </w:pPr>
                        <w:r>
                          <w:rPr>
                            <w:rFonts w:hint="eastAsia"/>
                            <w:color w:val="231916"/>
                            <w:spacing w:val="-4"/>
                          </w:rPr>
                          <w:t>受験番号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00000">
        <w:rPr>
          <w:rFonts w:ascii="ＭＳ ゴシック" w:eastAsia="ＭＳ ゴシック" w:cs="ＭＳ ゴシック" w:hint="eastAsia"/>
          <w:color w:val="231916"/>
          <w:spacing w:val="-2"/>
          <w:sz w:val="31"/>
          <w:szCs w:val="31"/>
        </w:rPr>
        <w:t>検定料振込確認票</w:t>
      </w:r>
    </w:p>
    <w:p w14:paraId="32003486" w14:textId="77777777" w:rsidR="00000000" w:rsidRDefault="00000000">
      <w:pPr>
        <w:pStyle w:val="a3"/>
        <w:kinsoku w:val="0"/>
        <w:overflowPunct w:val="0"/>
        <w:rPr>
          <w:rFonts w:ascii="ＭＳ ゴシック" w:eastAsia="ＭＳ ゴシック" w:cs="ＭＳ ゴシック"/>
          <w:sz w:val="34"/>
          <w:szCs w:val="34"/>
        </w:rPr>
      </w:pPr>
    </w:p>
    <w:p w14:paraId="4CEBC0C3" w14:textId="77777777" w:rsidR="00000000" w:rsidRDefault="00000000">
      <w:pPr>
        <w:pStyle w:val="a3"/>
        <w:kinsoku w:val="0"/>
        <w:overflowPunct w:val="0"/>
        <w:spacing w:before="253"/>
        <w:rPr>
          <w:rFonts w:ascii="ＭＳ ゴシック" w:eastAsia="ＭＳ ゴシック" w:cs="ＭＳ ゴシック"/>
          <w:sz w:val="34"/>
          <w:szCs w:val="34"/>
        </w:rPr>
      </w:pPr>
    </w:p>
    <w:p w14:paraId="0B4EC8A4" w14:textId="784A8537" w:rsidR="00000000" w:rsidRDefault="005E02AC">
      <w:pPr>
        <w:pStyle w:val="a5"/>
        <w:kinsoku w:val="0"/>
        <w:overflowPunct w:val="0"/>
        <w:rPr>
          <w:color w:val="231916"/>
          <w:spacing w:val="-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56EEB127" wp14:editId="1FA7829D">
                <wp:simplePos x="0" y="0"/>
                <wp:positionH relativeFrom="page">
                  <wp:posOffset>2393950</wp:posOffset>
                </wp:positionH>
                <wp:positionV relativeFrom="paragraph">
                  <wp:posOffset>309245</wp:posOffset>
                </wp:positionV>
                <wp:extent cx="3132455" cy="635"/>
                <wp:effectExtent l="0" t="0" r="0" b="0"/>
                <wp:wrapTopAndBottom/>
                <wp:docPr id="129790194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2455" cy="635"/>
                        </a:xfrm>
                        <a:custGeom>
                          <a:avLst/>
                          <a:gdLst>
                            <a:gd name="T0" fmla="*/ 0 w 4933"/>
                            <a:gd name="T1" fmla="*/ 0 h 1"/>
                            <a:gd name="T2" fmla="*/ 4932 w 493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33" h="1">
                              <a:moveTo>
                                <a:pt x="0" y="0"/>
                              </a:moveTo>
                              <a:lnTo>
                                <a:pt x="4932" y="0"/>
                              </a:lnTo>
                            </a:path>
                          </a:pathLst>
                        </a:custGeom>
                        <a:noFill/>
                        <a:ln w="3594">
                          <a:solidFill>
                            <a:srgbClr val="2319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118D8E" id="Freeform 10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8.5pt,24.35pt,435.1pt,24.35pt" coordsize="493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" o:allowincell="f" filled="f" strokecolor="#231916" strokeweight=".09983mm">
                <v:path arrowok="t" o:connecttype="custom" o:connectlocs="0,0;313182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1E0EFF16" wp14:editId="4BAC1660">
                <wp:simplePos x="0" y="0"/>
                <wp:positionH relativeFrom="page">
                  <wp:posOffset>2988310</wp:posOffset>
                </wp:positionH>
                <wp:positionV relativeFrom="paragraph">
                  <wp:posOffset>625475</wp:posOffset>
                </wp:positionV>
                <wp:extent cx="1944370" cy="4446270"/>
                <wp:effectExtent l="0" t="0" r="0" b="0"/>
                <wp:wrapTopAndBottom/>
                <wp:docPr id="96630999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4446270"/>
                        </a:xfrm>
                        <a:prstGeom prst="rect">
                          <a:avLst/>
                        </a:prstGeom>
                        <a:noFill/>
                        <a:ln w="10795" cmpd="sng">
                          <a:solidFill>
                            <a:srgbClr val="2319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B1BA7A" w14:textId="77777777" w:rsidR="00000000" w:rsidRDefault="00000000">
                            <w:pPr>
                              <w:pStyle w:val="a3"/>
                              <w:kinsoku w:val="0"/>
                              <w:overflowPunct w:val="0"/>
                              <w:rPr>
                                <w:sz w:val="29"/>
                                <w:szCs w:val="29"/>
                              </w:rPr>
                            </w:pPr>
                          </w:p>
                          <w:p w14:paraId="0F4BD522" w14:textId="77777777" w:rsidR="00000000" w:rsidRDefault="00000000">
                            <w:pPr>
                              <w:pStyle w:val="a3"/>
                              <w:kinsoku w:val="0"/>
                              <w:overflowPunct w:val="0"/>
                              <w:rPr>
                                <w:sz w:val="29"/>
                                <w:szCs w:val="29"/>
                              </w:rPr>
                            </w:pPr>
                          </w:p>
                          <w:p w14:paraId="6B3C21BC" w14:textId="77777777" w:rsidR="00000000" w:rsidRDefault="00000000">
                            <w:pPr>
                              <w:pStyle w:val="a3"/>
                              <w:kinsoku w:val="0"/>
                              <w:overflowPunct w:val="0"/>
                              <w:spacing w:before="153"/>
                              <w:rPr>
                                <w:sz w:val="29"/>
                                <w:szCs w:val="29"/>
                              </w:rPr>
                            </w:pPr>
                          </w:p>
                          <w:p w14:paraId="7CE725D3" w14:textId="77777777" w:rsidR="00000000" w:rsidRDefault="00000000">
                            <w:pPr>
                              <w:pStyle w:val="a3"/>
                              <w:kinsoku w:val="0"/>
                              <w:overflowPunct w:val="0"/>
                              <w:spacing w:line="585" w:lineRule="auto"/>
                              <w:ind w:left="778" w:right="478" w:hanging="298"/>
                              <w:rPr>
                                <w:rFonts w:ascii="ＭＳ ゴシック" w:eastAsia="ＭＳ ゴシック" w:cs="ＭＳ ゴシック"/>
                                <w:color w:val="231916"/>
                                <w:spacing w:val="31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color w:val="231916"/>
                                <w:sz w:val="29"/>
                                <w:szCs w:val="29"/>
                              </w:rPr>
                              <w:t>収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231916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231916"/>
                                <w:sz w:val="29"/>
                                <w:szCs w:val="29"/>
                              </w:rPr>
                              <w:t>納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231916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231916"/>
                                <w:sz w:val="29"/>
                                <w:szCs w:val="29"/>
                              </w:rPr>
                              <w:t>証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231916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231916"/>
                                <w:sz w:val="29"/>
                                <w:szCs w:val="29"/>
                              </w:rPr>
                              <w:t>明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231916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231916"/>
                                <w:sz w:val="29"/>
                                <w:szCs w:val="29"/>
                              </w:rPr>
                              <w:t>書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231916"/>
                                <w:spacing w:val="31"/>
                                <w:sz w:val="29"/>
                                <w:szCs w:val="29"/>
                              </w:rPr>
                              <w:t>貼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231916"/>
                                <w:spacing w:val="31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231916"/>
                                <w:spacing w:val="31"/>
                                <w:sz w:val="29"/>
                                <w:szCs w:val="29"/>
                              </w:rPr>
                              <w:t>付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231916"/>
                                <w:spacing w:val="31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231916"/>
                                <w:spacing w:val="31"/>
                                <w:sz w:val="29"/>
                                <w:szCs w:val="29"/>
                              </w:rPr>
                              <w:t>欄</w:t>
                            </w:r>
                          </w:p>
                          <w:p w14:paraId="4AA30BA9" w14:textId="77777777" w:rsidR="00000000" w:rsidRDefault="00000000">
                            <w:pPr>
                              <w:pStyle w:val="a3"/>
                              <w:kinsoku w:val="0"/>
                              <w:overflowPunct w:val="0"/>
                              <w:spacing w:before="371"/>
                              <w:rPr>
                                <w:rFonts w:ascii="ＭＳ ゴシック" w:eastAsia="ＭＳ ゴシック" w:cs="ＭＳ ゴシック"/>
                                <w:sz w:val="29"/>
                                <w:szCs w:val="29"/>
                              </w:rPr>
                            </w:pPr>
                          </w:p>
                          <w:p w14:paraId="6C031D8C" w14:textId="77777777" w:rsidR="00000000" w:rsidRDefault="00000000">
                            <w:pPr>
                              <w:pStyle w:val="a3"/>
                              <w:kinsoku w:val="0"/>
                              <w:overflowPunct w:val="0"/>
                              <w:spacing w:line="324" w:lineRule="auto"/>
                              <w:ind w:left="246" w:right="244" w:firstLine="212"/>
                              <w:jc w:val="both"/>
                              <w:rPr>
                                <w:color w:val="231916"/>
                                <w:spacing w:val="-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231916"/>
                                <w:spacing w:val="-2"/>
                                <w:sz w:val="21"/>
                                <w:szCs w:val="21"/>
                              </w:rPr>
                              <w:t>はがれないようにしっかりとこの欄にのり付けしてください。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EFF16" id="Text Box 11" o:spid="_x0000_s1034" type="#_x0000_t202" style="position:absolute;left:0;text-align:left;margin-left:235.3pt;margin-top:49.25pt;width:153.1pt;height:350.1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" o:allowincell="f" filled="f" strokecolor="#231916" strokeweight=".85pt">
                <v:textbox inset="0,0,0,0">
                  <w:txbxContent>
                    <w:p w14:paraId="7AB1BA7A" w14:textId="77777777" w:rsidR="00000000" w:rsidRDefault="00000000">
                      <w:pPr>
                        <w:pStyle w:val="a3"/>
                        <w:kinsoku w:val="0"/>
                        <w:overflowPunct w:val="0"/>
                        <w:rPr>
                          <w:sz w:val="29"/>
                          <w:szCs w:val="29"/>
                        </w:rPr>
                      </w:pPr>
                    </w:p>
                    <w:p w14:paraId="0F4BD522" w14:textId="77777777" w:rsidR="00000000" w:rsidRDefault="00000000">
                      <w:pPr>
                        <w:pStyle w:val="a3"/>
                        <w:kinsoku w:val="0"/>
                        <w:overflowPunct w:val="0"/>
                        <w:rPr>
                          <w:sz w:val="29"/>
                          <w:szCs w:val="29"/>
                        </w:rPr>
                      </w:pPr>
                    </w:p>
                    <w:p w14:paraId="6B3C21BC" w14:textId="77777777" w:rsidR="00000000" w:rsidRDefault="00000000">
                      <w:pPr>
                        <w:pStyle w:val="a3"/>
                        <w:kinsoku w:val="0"/>
                        <w:overflowPunct w:val="0"/>
                        <w:spacing w:before="153"/>
                        <w:rPr>
                          <w:sz w:val="29"/>
                          <w:szCs w:val="29"/>
                        </w:rPr>
                      </w:pPr>
                    </w:p>
                    <w:p w14:paraId="7CE725D3" w14:textId="77777777" w:rsidR="00000000" w:rsidRDefault="00000000">
                      <w:pPr>
                        <w:pStyle w:val="a3"/>
                        <w:kinsoku w:val="0"/>
                        <w:overflowPunct w:val="0"/>
                        <w:spacing w:line="585" w:lineRule="auto"/>
                        <w:ind w:left="778" w:right="478" w:hanging="298"/>
                        <w:rPr>
                          <w:rFonts w:ascii="ＭＳ ゴシック" w:eastAsia="ＭＳ ゴシック" w:cs="ＭＳ ゴシック"/>
                          <w:color w:val="231916"/>
                          <w:spacing w:val="31"/>
                          <w:sz w:val="29"/>
                          <w:szCs w:val="29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color w:val="231916"/>
                          <w:sz w:val="29"/>
                          <w:szCs w:val="29"/>
                        </w:rPr>
                        <w:t>収</w:t>
                      </w:r>
                      <w:r>
                        <w:rPr>
                          <w:rFonts w:ascii="ＭＳ ゴシック" w:eastAsia="ＭＳ ゴシック" w:cs="ＭＳ ゴシック"/>
                          <w:color w:val="231916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231916"/>
                          <w:sz w:val="29"/>
                          <w:szCs w:val="29"/>
                        </w:rPr>
                        <w:t>納</w:t>
                      </w:r>
                      <w:r>
                        <w:rPr>
                          <w:rFonts w:ascii="ＭＳ ゴシック" w:eastAsia="ＭＳ ゴシック" w:cs="ＭＳ ゴシック"/>
                          <w:color w:val="231916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231916"/>
                          <w:sz w:val="29"/>
                          <w:szCs w:val="29"/>
                        </w:rPr>
                        <w:t>証</w:t>
                      </w:r>
                      <w:r>
                        <w:rPr>
                          <w:rFonts w:ascii="ＭＳ ゴシック" w:eastAsia="ＭＳ ゴシック" w:cs="ＭＳ ゴシック"/>
                          <w:color w:val="231916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231916"/>
                          <w:sz w:val="29"/>
                          <w:szCs w:val="29"/>
                        </w:rPr>
                        <w:t>明</w:t>
                      </w:r>
                      <w:r>
                        <w:rPr>
                          <w:rFonts w:ascii="ＭＳ ゴシック" w:eastAsia="ＭＳ ゴシック" w:cs="ＭＳ ゴシック"/>
                          <w:color w:val="231916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231916"/>
                          <w:sz w:val="29"/>
                          <w:szCs w:val="29"/>
                        </w:rPr>
                        <w:t>書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231916"/>
                          <w:spacing w:val="31"/>
                          <w:sz w:val="29"/>
                          <w:szCs w:val="29"/>
                        </w:rPr>
                        <w:t>貼</w:t>
                      </w:r>
                      <w:r>
                        <w:rPr>
                          <w:rFonts w:ascii="ＭＳ ゴシック" w:eastAsia="ＭＳ ゴシック" w:cs="ＭＳ ゴシック"/>
                          <w:color w:val="231916"/>
                          <w:spacing w:val="31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231916"/>
                          <w:spacing w:val="31"/>
                          <w:sz w:val="29"/>
                          <w:szCs w:val="29"/>
                        </w:rPr>
                        <w:t>付</w:t>
                      </w:r>
                      <w:r>
                        <w:rPr>
                          <w:rFonts w:ascii="ＭＳ ゴシック" w:eastAsia="ＭＳ ゴシック" w:cs="ＭＳ ゴシック"/>
                          <w:color w:val="231916"/>
                          <w:spacing w:val="31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231916"/>
                          <w:spacing w:val="31"/>
                          <w:sz w:val="29"/>
                          <w:szCs w:val="29"/>
                        </w:rPr>
                        <w:t>欄</w:t>
                      </w:r>
                    </w:p>
                    <w:p w14:paraId="4AA30BA9" w14:textId="77777777" w:rsidR="00000000" w:rsidRDefault="00000000">
                      <w:pPr>
                        <w:pStyle w:val="a3"/>
                        <w:kinsoku w:val="0"/>
                        <w:overflowPunct w:val="0"/>
                        <w:spacing w:before="371"/>
                        <w:rPr>
                          <w:rFonts w:ascii="ＭＳ ゴシック" w:eastAsia="ＭＳ ゴシック" w:cs="ＭＳ ゴシック"/>
                          <w:sz w:val="29"/>
                          <w:szCs w:val="29"/>
                        </w:rPr>
                      </w:pPr>
                    </w:p>
                    <w:p w14:paraId="6C031D8C" w14:textId="77777777" w:rsidR="00000000" w:rsidRDefault="00000000">
                      <w:pPr>
                        <w:pStyle w:val="a3"/>
                        <w:kinsoku w:val="0"/>
                        <w:overflowPunct w:val="0"/>
                        <w:spacing w:line="324" w:lineRule="auto"/>
                        <w:ind w:left="246" w:right="244" w:firstLine="212"/>
                        <w:jc w:val="both"/>
                        <w:rPr>
                          <w:color w:val="231916"/>
                          <w:spacing w:val="-2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231916"/>
                          <w:spacing w:val="-2"/>
                          <w:sz w:val="21"/>
                          <w:szCs w:val="21"/>
                        </w:rPr>
                        <w:t>はがれないようにしっかりとこの欄にのり付けしてください。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0000">
        <w:rPr>
          <w:rFonts w:hint="eastAsia"/>
          <w:color w:val="231916"/>
          <w:spacing w:val="-3"/>
        </w:rPr>
        <w:t>氏</w:t>
      </w:r>
      <w:r w:rsidR="00000000">
        <w:rPr>
          <w:color w:val="231916"/>
          <w:spacing w:val="-3"/>
        </w:rPr>
        <w:t xml:space="preserve">  </w:t>
      </w:r>
      <w:r w:rsidR="00000000">
        <w:rPr>
          <w:rFonts w:hint="eastAsia"/>
          <w:color w:val="231916"/>
          <w:spacing w:val="-3"/>
        </w:rPr>
        <w:t>名</w:t>
      </w:r>
      <w:r>
        <w:rPr>
          <w:rFonts w:hint="eastAsia"/>
          <w:color w:val="231916"/>
          <w:spacing w:val="-3"/>
        </w:rPr>
        <w:t xml:space="preserve">　</w:t>
      </w:r>
    </w:p>
    <w:p w14:paraId="68740036" w14:textId="77777777" w:rsidR="00000000" w:rsidRDefault="00000000">
      <w:pPr>
        <w:pStyle w:val="a3"/>
        <w:kinsoku w:val="0"/>
        <w:overflowPunct w:val="0"/>
        <w:spacing w:before="201"/>
      </w:pPr>
    </w:p>
    <w:p w14:paraId="45390024" w14:textId="77777777" w:rsidR="00000000" w:rsidRDefault="00000000">
      <w:pPr>
        <w:pStyle w:val="a3"/>
        <w:kinsoku w:val="0"/>
        <w:overflowPunct w:val="0"/>
      </w:pPr>
    </w:p>
    <w:p w14:paraId="36C74DD4" w14:textId="77777777" w:rsidR="00000000" w:rsidRDefault="00000000">
      <w:pPr>
        <w:pStyle w:val="a3"/>
        <w:kinsoku w:val="0"/>
        <w:overflowPunct w:val="0"/>
      </w:pPr>
    </w:p>
    <w:p w14:paraId="1701954F" w14:textId="77777777" w:rsidR="00000000" w:rsidRDefault="00000000">
      <w:pPr>
        <w:pStyle w:val="a3"/>
        <w:kinsoku w:val="0"/>
        <w:overflowPunct w:val="0"/>
      </w:pPr>
    </w:p>
    <w:p w14:paraId="32C9C2A1" w14:textId="77777777" w:rsidR="00000000" w:rsidRDefault="00000000">
      <w:pPr>
        <w:pStyle w:val="a3"/>
        <w:kinsoku w:val="0"/>
        <w:overflowPunct w:val="0"/>
      </w:pPr>
    </w:p>
    <w:p w14:paraId="013C668B" w14:textId="77777777" w:rsidR="00000000" w:rsidRDefault="00000000">
      <w:pPr>
        <w:pStyle w:val="a3"/>
        <w:kinsoku w:val="0"/>
        <w:overflowPunct w:val="0"/>
        <w:spacing w:before="220"/>
      </w:pPr>
    </w:p>
    <w:p w14:paraId="0536A3FD" w14:textId="77777777" w:rsidR="00000000" w:rsidRDefault="00000000">
      <w:pPr>
        <w:pStyle w:val="a3"/>
        <w:kinsoku w:val="0"/>
        <w:overflowPunct w:val="0"/>
        <w:ind w:left="780"/>
        <w:rPr>
          <w:rFonts w:ascii="ＭＳ ゴシック" w:eastAsia="ＭＳ ゴシック" w:cs="ＭＳ ゴシック"/>
          <w:color w:val="231916"/>
          <w:spacing w:val="-4"/>
        </w:rPr>
      </w:pPr>
      <w:r>
        <w:rPr>
          <w:rFonts w:ascii="ＭＳ ゴシック" w:eastAsia="ＭＳ ゴシック" w:cs="ＭＳ ゴシック" w:hint="eastAsia"/>
          <w:color w:val="231916"/>
          <w:spacing w:val="-2"/>
        </w:rPr>
        <w:t>コンビニエンスストア（デイリーヤマザキ以外）</w:t>
      </w:r>
      <w:r>
        <w:rPr>
          <w:rFonts w:ascii="ＭＳ ゴシック" w:eastAsia="ＭＳ ゴシック" w:cs="ＭＳ ゴシック" w:hint="eastAsia"/>
          <w:color w:val="231916"/>
          <w:spacing w:val="-4"/>
        </w:rPr>
        <w:t>で支払った場合</w:t>
      </w:r>
    </w:p>
    <w:p w14:paraId="1C3DCAF3" w14:textId="77777777" w:rsidR="00000000" w:rsidRDefault="00000000">
      <w:pPr>
        <w:pStyle w:val="a3"/>
        <w:kinsoku w:val="0"/>
        <w:overflowPunct w:val="0"/>
        <w:spacing w:before="108" w:line="340" w:lineRule="auto"/>
        <w:ind w:left="979" w:right="112"/>
        <w:rPr>
          <w:color w:val="231916"/>
          <w:spacing w:val="-2"/>
        </w:rPr>
      </w:pPr>
      <w:r>
        <w:rPr>
          <w:rFonts w:hint="eastAsia"/>
          <w:color w:val="231916"/>
          <w:spacing w:val="-4"/>
        </w:rPr>
        <w:t>支払い後に受け取った「入学検定料・選考料取扱明細書」の「収納証明書」部分を切り取り、</w:t>
      </w:r>
      <w:r>
        <w:rPr>
          <w:rFonts w:hint="eastAsia"/>
          <w:color w:val="231916"/>
          <w:spacing w:val="-2"/>
        </w:rPr>
        <w:t>貼付してください。</w:t>
      </w:r>
    </w:p>
    <w:p w14:paraId="099F876F" w14:textId="77777777" w:rsidR="00000000" w:rsidRDefault="00000000">
      <w:pPr>
        <w:pStyle w:val="a3"/>
        <w:kinsoku w:val="0"/>
        <w:overflowPunct w:val="0"/>
        <w:spacing w:before="107"/>
      </w:pPr>
    </w:p>
    <w:p w14:paraId="481B5586" w14:textId="77777777" w:rsidR="00000000" w:rsidRDefault="00000000">
      <w:pPr>
        <w:pStyle w:val="a3"/>
        <w:kinsoku w:val="0"/>
        <w:overflowPunct w:val="0"/>
        <w:spacing w:line="340" w:lineRule="auto"/>
        <w:ind w:left="780" w:right="213"/>
        <w:rPr>
          <w:rFonts w:ascii="ＭＳ ゴシック" w:eastAsia="ＭＳ ゴシック" w:cs="ＭＳ ゴシック"/>
          <w:color w:val="231916"/>
          <w:spacing w:val="-2"/>
        </w:rPr>
      </w:pPr>
      <w:r>
        <w:rPr>
          <w:rFonts w:ascii="ＭＳ ゴシック" w:eastAsia="ＭＳ ゴシック" w:cs="ＭＳ ゴシック" w:hint="eastAsia"/>
          <w:color w:val="231916"/>
          <w:spacing w:val="-2"/>
        </w:rPr>
        <w:t>銀行</w:t>
      </w:r>
      <w:r>
        <w:rPr>
          <w:rFonts w:ascii="ＭＳ ゴシック" w:eastAsia="ＭＳ ゴシック" w:cs="ＭＳ ゴシック"/>
          <w:color w:val="231916"/>
          <w:spacing w:val="-2"/>
        </w:rPr>
        <w:t>ATM</w:t>
      </w:r>
      <w:r>
        <w:rPr>
          <w:rFonts w:ascii="ＭＳ ゴシック" w:eastAsia="ＭＳ ゴシック" w:cs="ＭＳ ゴシック" w:hint="eastAsia"/>
          <w:color w:val="231916"/>
          <w:spacing w:val="-2"/>
        </w:rPr>
        <w:t>（ペイジー</w:t>
      </w:r>
      <w:r>
        <w:rPr>
          <w:rFonts w:ascii="ＭＳ ゴシック" w:eastAsia="ＭＳ ゴシック" w:cs="ＭＳ ゴシック" w:hint="eastAsia"/>
          <w:color w:val="231916"/>
          <w:spacing w:val="-100"/>
        </w:rPr>
        <w:t>）</w:t>
      </w:r>
      <w:r>
        <w:rPr>
          <w:rFonts w:ascii="ＭＳ ゴシック" w:eastAsia="ＭＳ ゴシック" w:cs="ＭＳ ゴシック" w:hint="eastAsia"/>
          <w:color w:val="231916"/>
          <w:spacing w:val="-16"/>
        </w:rPr>
        <w:t>、ネットバンキング、クレジットカード、コンビニエンスストア</w:t>
      </w:r>
      <w:r>
        <w:rPr>
          <w:rFonts w:ascii="ＭＳ ゴシック" w:eastAsia="ＭＳ ゴシック" w:cs="ＭＳ ゴシック" w:hint="eastAsia"/>
          <w:color w:val="231916"/>
          <w:spacing w:val="-2"/>
        </w:rPr>
        <w:t>（デイリーヤマザキ）で支払った場合</w:t>
      </w:r>
    </w:p>
    <w:p w14:paraId="5BACCD9B" w14:textId="77777777" w:rsidR="00F00632" w:rsidRDefault="00000000">
      <w:pPr>
        <w:pStyle w:val="a3"/>
        <w:kinsoku w:val="0"/>
        <w:overflowPunct w:val="0"/>
        <w:spacing w:line="340" w:lineRule="auto"/>
        <w:ind w:left="979" w:right="212"/>
        <w:rPr>
          <w:color w:val="231916"/>
          <w:spacing w:val="-2"/>
        </w:rPr>
      </w:pPr>
      <w:r>
        <w:rPr>
          <w:rFonts w:hint="eastAsia"/>
          <w:color w:val="231916"/>
          <w:spacing w:val="-2"/>
        </w:rPr>
        <w:t>支払い後に</w:t>
      </w:r>
      <w:r>
        <w:rPr>
          <w:color w:val="231916"/>
          <w:spacing w:val="-2"/>
        </w:rPr>
        <w:t>E</w:t>
      </w:r>
      <w:r>
        <w:rPr>
          <w:color w:val="231916"/>
          <w:spacing w:val="-11"/>
        </w:rPr>
        <w:t xml:space="preserve">- </w:t>
      </w:r>
      <w:r>
        <w:rPr>
          <w:rFonts w:hint="eastAsia"/>
          <w:color w:val="231916"/>
          <w:spacing w:val="-11"/>
        </w:rPr>
        <w:t>支払いサービスの「申込内容照会」にアクセスし、印刷した「入学検定料・選</w:t>
      </w:r>
      <w:r>
        <w:rPr>
          <w:rFonts w:hint="eastAsia"/>
          <w:color w:val="231916"/>
          <w:spacing w:val="-2"/>
        </w:rPr>
        <w:t>考料取扱明細書」の「収納証明書」部分を切り取り、貼付してください。</w:t>
      </w:r>
    </w:p>
    <w:sectPr w:rsidR="00F00632">
      <w:type w:val="continuous"/>
      <w:pgSz w:w="11910" w:h="16840"/>
      <w:pgMar w:top="500" w:right="1260" w:bottom="280" w:left="12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E1A"/>
    <w:rsid w:val="005E02AC"/>
    <w:rsid w:val="00657E1A"/>
    <w:rsid w:val="00F00632"/>
    <w:rsid w:val="00FF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9F7F24"/>
  <w14:defaultImageDpi w14:val="0"/>
  <w15:docId w15:val="{E627FC4A-943A-461F-9A83-8EF410E5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character" w:customStyle="1" w:styleId="a4">
    <w:name w:val="本文 (文字)"/>
    <w:basedOn w:val="a0"/>
    <w:link w:val="a3"/>
    <w:uiPriority w:val="99"/>
    <w:semiHidden/>
    <w:rPr>
      <w:rFonts w:ascii="ＭＳ 明朝" w:eastAsia="ＭＳ 明朝" w:hAnsi="Times New Roman" w:cs="ＭＳ 明朝"/>
      <w:kern w:val="0"/>
      <w:sz w:val="22"/>
      <w:szCs w:val="22"/>
    </w:rPr>
  </w:style>
  <w:style w:type="paragraph" w:styleId="a5">
    <w:name w:val="Title"/>
    <w:basedOn w:val="a"/>
    <w:next w:val="a"/>
    <w:link w:val="a6"/>
    <w:uiPriority w:val="1"/>
    <w:qFormat/>
    <w:pPr>
      <w:spacing w:before="1"/>
      <w:ind w:left="2680"/>
    </w:pPr>
    <w:rPr>
      <w:sz w:val="34"/>
      <w:szCs w:val="34"/>
    </w:rPr>
  </w:style>
  <w:style w:type="character" w:customStyle="1" w:styleId="a6">
    <w:name w:val="表題 (文字)"/>
    <w:basedOn w:val="a0"/>
    <w:link w:val="a5"/>
    <w:uiPriority w:val="10"/>
    <w:rPr>
      <w:rFonts w:asciiTheme="majorHAnsi" w:eastAsia="ＭＳ ゴシック" w:hAnsiTheme="majorHAnsi" w:cstheme="majorBidi"/>
      <w:kern w:val="0"/>
      <w:sz w:val="32"/>
      <w:szCs w:val="32"/>
    </w:rPr>
  </w:style>
  <w:style w:type="paragraph" w:styleId="a7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Times New Roman"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御園 忠継</dc:creator>
  <cp:keywords/>
  <dc:description/>
  <cp:lastModifiedBy>御園 忠継</cp:lastModifiedBy>
  <cp:revision>2</cp:revision>
  <dcterms:created xsi:type="dcterms:W3CDTF">2025-04-22T01:41:00Z</dcterms:created>
  <dcterms:modified xsi:type="dcterms:W3CDTF">2025-04-22T01:41:00Z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20.0 (Windows)</vt:lpwstr>
  </property>
  <property fmtid="{D5CDD505-2E9C-101B-9397-08002B2CF9AE}" pid="3" name="Producer">
    <vt:lpwstr>Adobe PDF Library 17.0</vt:lpwstr>
  </property>
</Properties>
</file>